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24B0B" w14:textId="278882B6" w:rsidR="00FB04C1" w:rsidRDefault="00FB04C1" w:rsidP="00FB04C1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TISKOVÁ ZPRÁVA – 6. 10. 2021</w:t>
      </w:r>
    </w:p>
    <w:p w14:paraId="4B588490" w14:textId="77777777" w:rsidR="00FB04C1" w:rsidRDefault="00FB04C1" w:rsidP="0023373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Ohlédnutí za létem: </w:t>
      </w:r>
    </w:p>
    <w:p w14:paraId="549A5E36" w14:textId="244A241F" w:rsidR="0023373C" w:rsidRPr="0023373C" w:rsidRDefault="0023373C" w:rsidP="0023373C">
      <w:pPr>
        <w:jc w:val="both"/>
        <w:rPr>
          <w:b/>
          <w:sz w:val="24"/>
          <w:szCs w:val="24"/>
        </w:rPr>
      </w:pPr>
      <w:r w:rsidRPr="0023373C">
        <w:rPr>
          <w:b/>
          <w:bCs/>
          <w:sz w:val="24"/>
          <w:szCs w:val="24"/>
        </w:rPr>
        <w:t>D</w:t>
      </w:r>
      <w:r w:rsidRPr="0023373C">
        <w:rPr>
          <w:b/>
          <w:sz w:val="24"/>
          <w:szCs w:val="24"/>
        </w:rPr>
        <w:t xml:space="preserve">ěti si </w:t>
      </w:r>
      <w:r w:rsidR="00FB04C1">
        <w:rPr>
          <w:b/>
          <w:sz w:val="24"/>
          <w:szCs w:val="24"/>
        </w:rPr>
        <w:t xml:space="preserve">o prázdninách </w:t>
      </w:r>
      <w:r w:rsidRPr="0023373C">
        <w:rPr>
          <w:b/>
          <w:sz w:val="24"/>
          <w:szCs w:val="24"/>
        </w:rPr>
        <w:t>užívaly na příměstských táborech Moštěnky</w:t>
      </w:r>
    </w:p>
    <w:p w14:paraId="3EB16A3C" w14:textId="54A63A14" w:rsidR="0023373C" w:rsidRPr="0023373C" w:rsidRDefault="0023373C" w:rsidP="0023373C">
      <w:pPr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Dohromady šest příměstských táborů pro děti se i o letošních </w:t>
      </w:r>
      <w:r w:rsidR="00FB04C1">
        <w:rPr>
          <w:b/>
          <w:sz w:val="24"/>
          <w:szCs w:val="24"/>
        </w:rPr>
        <w:t xml:space="preserve">letních </w:t>
      </w:r>
      <w:r>
        <w:rPr>
          <w:b/>
          <w:sz w:val="24"/>
          <w:szCs w:val="24"/>
        </w:rPr>
        <w:t>prázdninách uskutečnilo v</w:t>
      </w:r>
      <w:r w:rsidR="00556CE6">
        <w:rPr>
          <w:b/>
          <w:sz w:val="24"/>
          <w:szCs w:val="24"/>
        </w:rPr>
        <w:t xml:space="preserve"> obcích </w:t>
      </w:r>
      <w:r>
        <w:rPr>
          <w:b/>
          <w:sz w:val="24"/>
          <w:szCs w:val="24"/>
        </w:rPr>
        <w:t xml:space="preserve">mikroregionu Moštěnka. S finanční pomocí mikroregionu se konaly ve </w:t>
      </w:r>
      <w:r w:rsidRPr="0023373C">
        <w:rPr>
          <w:b/>
          <w:bCs/>
          <w:sz w:val="24"/>
          <w:szCs w:val="24"/>
        </w:rPr>
        <w:t xml:space="preserve">Staré Vsi, Beňově, Dřevohosticích, </w:t>
      </w:r>
      <w:proofErr w:type="spellStart"/>
      <w:r w:rsidRPr="0023373C">
        <w:rPr>
          <w:b/>
          <w:bCs/>
          <w:sz w:val="24"/>
          <w:szCs w:val="24"/>
        </w:rPr>
        <w:t>Křtomili</w:t>
      </w:r>
      <w:proofErr w:type="spellEnd"/>
      <w:r w:rsidRPr="0023373C">
        <w:rPr>
          <w:b/>
          <w:bCs/>
          <w:sz w:val="24"/>
          <w:szCs w:val="24"/>
        </w:rPr>
        <w:t xml:space="preserve"> a dvakrát v Bochoři.</w:t>
      </w:r>
      <w:r w:rsidR="00556CE6" w:rsidRPr="00556CE6">
        <w:rPr>
          <w:b/>
          <w:sz w:val="24"/>
          <w:szCs w:val="24"/>
        </w:rPr>
        <w:t xml:space="preserve"> </w:t>
      </w:r>
      <w:r w:rsidR="00556CE6">
        <w:rPr>
          <w:b/>
          <w:sz w:val="24"/>
          <w:szCs w:val="24"/>
        </w:rPr>
        <w:t>O účast na nich byl enormní zájem, všechny hlásily plnou obsazenost.</w:t>
      </w:r>
    </w:p>
    <w:p w14:paraId="60C0611E" w14:textId="3A7C8669" w:rsidR="00FB04C1" w:rsidRDefault="0023373C" w:rsidP="00CD47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B04C1">
        <w:rPr>
          <w:sz w:val="24"/>
          <w:szCs w:val="24"/>
        </w:rPr>
        <w:t>Tábory podpořil</w:t>
      </w:r>
      <w:r w:rsidR="00446F15">
        <w:rPr>
          <w:sz w:val="24"/>
          <w:szCs w:val="24"/>
        </w:rPr>
        <w:t xml:space="preserve">a </w:t>
      </w:r>
      <w:proofErr w:type="gramStart"/>
      <w:r w:rsidR="00446F15">
        <w:rPr>
          <w:sz w:val="24"/>
          <w:szCs w:val="24"/>
        </w:rPr>
        <w:t>MAS - Partnerství</w:t>
      </w:r>
      <w:proofErr w:type="gramEnd"/>
      <w:r w:rsidR="00446F15">
        <w:rPr>
          <w:sz w:val="24"/>
          <w:szCs w:val="24"/>
        </w:rPr>
        <w:t xml:space="preserve"> Moštěnka, o.p.s.</w:t>
      </w:r>
      <w:r w:rsidR="00FB04C1">
        <w:rPr>
          <w:sz w:val="24"/>
          <w:szCs w:val="24"/>
        </w:rPr>
        <w:t xml:space="preserve"> z evropského Operačního programu Zaměstnanost. </w:t>
      </w:r>
      <w:r>
        <w:rPr>
          <w:sz w:val="24"/>
          <w:szCs w:val="24"/>
        </w:rPr>
        <w:t>„</w:t>
      </w:r>
      <w:r>
        <w:rPr>
          <w:i/>
          <w:sz w:val="24"/>
          <w:szCs w:val="24"/>
        </w:rPr>
        <w:t xml:space="preserve">Chceme </w:t>
      </w:r>
      <w:r w:rsidR="00FB04C1">
        <w:rPr>
          <w:i/>
          <w:sz w:val="24"/>
          <w:szCs w:val="24"/>
        </w:rPr>
        <w:t xml:space="preserve">tímto způsobem </w:t>
      </w:r>
      <w:r>
        <w:rPr>
          <w:i/>
          <w:sz w:val="24"/>
          <w:szCs w:val="24"/>
        </w:rPr>
        <w:t>vyjít vstříc zejména rodičům, kteří musejí chodit do zaměstnání a nemají kam děti o prázdninách umístit,“</w:t>
      </w:r>
      <w:r>
        <w:rPr>
          <w:sz w:val="24"/>
          <w:szCs w:val="24"/>
        </w:rPr>
        <w:t xml:space="preserve"> vysvětlila koordinátorka projektu Eliška Frydrychová</w:t>
      </w:r>
      <w:r w:rsidR="00FB04C1">
        <w:rPr>
          <w:sz w:val="24"/>
          <w:szCs w:val="24"/>
        </w:rPr>
        <w:t xml:space="preserve"> s tím, že projekt </w:t>
      </w:r>
      <w:r w:rsidR="00556CE6">
        <w:rPr>
          <w:sz w:val="24"/>
          <w:szCs w:val="24"/>
        </w:rPr>
        <w:t>se zaměřuje hlavně na</w:t>
      </w:r>
      <w:r w:rsidR="00FB04C1">
        <w:rPr>
          <w:sz w:val="24"/>
          <w:szCs w:val="24"/>
        </w:rPr>
        <w:t xml:space="preserve"> </w:t>
      </w:r>
      <w:r w:rsidR="00556CE6">
        <w:rPr>
          <w:sz w:val="24"/>
          <w:szCs w:val="24"/>
        </w:rPr>
        <w:t xml:space="preserve">rodiče </w:t>
      </w:r>
      <w:r w:rsidR="00FB04C1">
        <w:rPr>
          <w:sz w:val="24"/>
          <w:szCs w:val="24"/>
        </w:rPr>
        <w:t xml:space="preserve">dětí mladšího školního věku. </w:t>
      </w:r>
      <w:r w:rsidR="00D559CC" w:rsidRPr="00FB04C1">
        <w:rPr>
          <w:sz w:val="24"/>
          <w:szCs w:val="24"/>
        </w:rPr>
        <w:t>Organizace se ujaly školy, školky, spolky a jiné organizace</w:t>
      </w:r>
      <w:r w:rsidR="00FB04C1" w:rsidRPr="00FB04C1">
        <w:rPr>
          <w:sz w:val="24"/>
          <w:szCs w:val="24"/>
        </w:rPr>
        <w:t xml:space="preserve">. </w:t>
      </w:r>
    </w:p>
    <w:p w14:paraId="696E33D0" w14:textId="3CDCFE9E" w:rsidR="00FB04C1" w:rsidRPr="00FB04C1" w:rsidRDefault="00FB04C1" w:rsidP="00CD474B">
      <w:pPr>
        <w:jc w:val="both"/>
        <w:rPr>
          <w:b/>
          <w:bCs/>
          <w:i/>
          <w:iCs/>
          <w:sz w:val="24"/>
          <w:szCs w:val="24"/>
        </w:rPr>
      </w:pPr>
      <w:r w:rsidRPr="00FB04C1">
        <w:rPr>
          <w:b/>
          <w:bCs/>
          <w:i/>
          <w:iCs/>
          <w:sz w:val="24"/>
          <w:szCs w:val="24"/>
        </w:rPr>
        <w:t xml:space="preserve">Jaké to </w:t>
      </w:r>
      <w:r w:rsidR="0019296E">
        <w:rPr>
          <w:b/>
          <w:bCs/>
          <w:i/>
          <w:iCs/>
          <w:sz w:val="24"/>
          <w:szCs w:val="24"/>
        </w:rPr>
        <w:t xml:space="preserve">kde </w:t>
      </w:r>
      <w:r w:rsidRPr="00FB04C1">
        <w:rPr>
          <w:b/>
          <w:bCs/>
          <w:i/>
          <w:iCs/>
          <w:sz w:val="24"/>
          <w:szCs w:val="24"/>
        </w:rPr>
        <w:t>byl</w:t>
      </w:r>
      <w:r>
        <w:rPr>
          <w:b/>
          <w:bCs/>
          <w:i/>
          <w:iCs/>
          <w:sz w:val="24"/>
          <w:szCs w:val="24"/>
        </w:rPr>
        <w:t>o</w:t>
      </w:r>
      <w:r w:rsidRPr="00FB04C1">
        <w:rPr>
          <w:b/>
          <w:bCs/>
          <w:i/>
          <w:iCs/>
          <w:sz w:val="24"/>
          <w:szCs w:val="24"/>
        </w:rPr>
        <w:t xml:space="preserve">? </w:t>
      </w:r>
    </w:p>
    <w:p w14:paraId="535901C7" w14:textId="28E1FF6E" w:rsidR="0023373C" w:rsidRPr="00FB04C1" w:rsidRDefault="00B21BE4" w:rsidP="00CD474B">
      <w:pPr>
        <w:jc w:val="both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Ve Staré Vsi </w:t>
      </w:r>
      <w:r w:rsidR="00D559CC">
        <w:rPr>
          <w:sz w:val="24"/>
          <w:szCs w:val="24"/>
        </w:rPr>
        <w:t xml:space="preserve">se děti věnovaly </w:t>
      </w:r>
      <w:r>
        <w:rPr>
          <w:sz w:val="24"/>
          <w:szCs w:val="24"/>
        </w:rPr>
        <w:t>výtvarn</w:t>
      </w:r>
      <w:r w:rsidR="00D559CC">
        <w:rPr>
          <w:sz w:val="24"/>
          <w:szCs w:val="24"/>
        </w:rPr>
        <w:t>ému tvoření</w:t>
      </w:r>
      <w:r w:rsidR="0019296E">
        <w:rPr>
          <w:sz w:val="24"/>
          <w:szCs w:val="24"/>
        </w:rPr>
        <w:t>, a to</w:t>
      </w:r>
      <w:r w:rsidR="00FB04C1">
        <w:rPr>
          <w:sz w:val="24"/>
          <w:szCs w:val="24"/>
        </w:rPr>
        <w:t xml:space="preserve"> zejména </w:t>
      </w:r>
      <w:r w:rsidR="00D559CC">
        <w:rPr>
          <w:sz w:val="24"/>
          <w:szCs w:val="24"/>
        </w:rPr>
        <w:t>v africkém duchu. Dozvěděly se o afrických zemích a poznávaly jejich zvyky a kulturu</w:t>
      </w:r>
      <w:r w:rsidR="0019296E">
        <w:rPr>
          <w:sz w:val="24"/>
          <w:szCs w:val="24"/>
        </w:rPr>
        <w:t>, většinu</w:t>
      </w:r>
      <w:r w:rsidR="00D559CC">
        <w:rPr>
          <w:sz w:val="24"/>
          <w:szCs w:val="24"/>
        </w:rPr>
        <w:t xml:space="preserve"> čas</w:t>
      </w:r>
      <w:r w:rsidR="0019296E">
        <w:rPr>
          <w:sz w:val="24"/>
          <w:szCs w:val="24"/>
        </w:rPr>
        <w:t>u</w:t>
      </w:r>
      <w:r w:rsidR="00D559CC">
        <w:rPr>
          <w:sz w:val="24"/>
          <w:szCs w:val="24"/>
        </w:rPr>
        <w:t xml:space="preserve"> trávily ve volné přírodě.</w:t>
      </w:r>
      <w:r>
        <w:rPr>
          <w:sz w:val="24"/>
          <w:szCs w:val="24"/>
        </w:rPr>
        <w:t xml:space="preserve"> V Beňově </w:t>
      </w:r>
      <w:r w:rsidR="00D559CC">
        <w:rPr>
          <w:sz w:val="24"/>
          <w:szCs w:val="24"/>
        </w:rPr>
        <w:t>se kromě výtvarné tvorby také hodně sportovalo, děti chodily na výlety a navštívily zoologickou zahradu.</w:t>
      </w:r>
      <w:r>
        <w:rPr>
          <w:sz w:val="24"/>
          <w:szCs w:val="24"/>
        </w:rPr>
        <w:t xml:space="preserve"> První turnus v</w:t>
      </w:r>
      <w:r w:rsidR="00D559CC">
        <w:rPr>
          <w:sz w:val="24"/>
          <w:szCs w:val="24"/>
        </w:rPr>
        <w:t> </w:t>
      </w:r>
      <w:r>
        <w:rPr>
          <w:sz w:val="24"/>
          <w:szCs w:val="24"/>
        </w:rPr>
        <w:t>Bochoř</w:t>
      </w:r>
      <w:r w:rsidR="00D559CC">
        <w:rPr>
          <w:sz w:val="24"/>
          <w:szCs w:val="24"/>
        </w:rPr>
        <w:t xml:space="preserve">i </w:t>
      </w:r>
      <w:r>
        <w:rPr>
          <w:sz w:val="24"/>
          <w:szCs w:val="24"/>
        </w:rPr>
        <w:t>se orientoval na sportovní a badatelské činnosti. Děti se</w:t>
      </w:r>
      <w:r w:rsidR="00D559CC">
        <w:rPr>
          <w:sz w:val="24"/>
          <w:szCs w:val="24"/>
        </w:rPr>
        <w:t xml:space="preserve"> </w:t>
      </w:r>
      <w:r>
        <w:rPr>
          <w:sz w:val="24"/>
          <w:szCs w:val="24"/>
        </w:rPr>
        <w:t>seznamovaly s pravidly pobytu v přírodě, kde většin</w:t>
      </w:r>
      <w:r w:rsidR="0019296E">
        <w:rPr>
          <w:sz w:val="24"/>
          <w:szCs w:val="24"/>
        </w:rPr>
        <w:t>ou pobývaly</w:t>
      </w:r>
      <w:r>
        <w:rPr>
          <w:sz w:val="24"/>
          <w:szCs w:val="24"/>
        </w:rPr>
        <w:t xml:space="preserve">. Turnus provázela celotáborová hra s názvem Detektivka. Druhý turnus v Bochoři </w:t>
      </w:r>
      <w:r w:rsidR="00D559CC">
        <w:rPr>
          <w:sz w:val="24"/>
          <w:szCs w:val="24"/>
        </w:rPr>
        <w:t>byl sportovní</w:t>
      </w:r>
      <w:r w:rsidR="00FB04C1">
        <w:rPr>
          <w:sz w:val="24"/>
          <w:szCs w:val="24"/>
        </w:rPr>
        <w:t>, jeho malí účastníci</w:t>
      </w:r>
      <w:r>
        <w:rPr>
          <w:sz w:val="24"/>
          <w:szCs w:val="24"/>
        </w:rPr>
        <w:t xml:space="preserve"> si užil</w:t>
      </w:r>
      <w:r w:rsidR="00FB04C1">
        <w:rPr>
          <w:sz w:val="24"/>
          <w:szCs w:val="24"/>
        </w:rPr>
        <w:t>i</w:t>
      </w:r>
      <w:r>
        <w:rPr>
          <w:sz w:val="24"/>
          <w:szCs w:val="24"/>
        </w:rPr>
        <w:t xml:space="preserve"> celotáborovou hru Ostrov pokladů. </w:t>
      </w:r>
      <w:proofErr w:type="spellStart"/>
      <w:r>
        <w:rPr>
          <w:sz w:val="24"/>
          <w:szCs w:val="24"/>
        </w:rPr>
        <w:t>Dřevohostický</w:t>
      </w:r>
      <w:proofErr w:type="spellEnd"/>
      <w:r>
        <w:rPr>
          <w:sz w:val="24"/>
          <w:szCs w:val="24"/>
        </w:rPr>
        <w:t xml:space="preserve"> tábor se specializoval na taneční průpravu, hudební výchovu, výtvarné a rukodělné činnosti</w:t>
      </w:r>
      <w:r w:rsidR="00FB04C1">
        <w:rPr>
          <w:sz w:val="24"/>
          <w:szCs w:val="24"/>
        </w:rPr>
        <w:t>, t</w:t>
      </w:r>
      <w:r>
        <w:rPr>
          <w:sz w:val="24"/>
          <w:szCs w:val="24"/>
        </w:rPr>
        <w:t xml:space="preserve">urnus ve </w:t>
      </w:r>
      <w:proofErr w:type="spellStart"/>
      <w:r>
        <w:rPr>
          <w:sz w:val="24"/>
          <w:szCs w:val="24"/>
        </w:rPr>
        <w:t>Křtomili</w:t>
      </w:r>
      <w:proofErr w:type="spellEnd"/>
      <w:r>
        <w:rPr>
          <w:sz w:val="24"/>
          <w:szCs w:val="24"/>
        </w:rPr>
        <w:t xml:space="preserve"> </w:t>
      </w:r>
      <w:r w:rsidR="00FB04C1">
        <w:rPr>
          <w:sz w:val="24"/>
          <w:szCs w:val="24"/>
        </w:rPr>
        <w:t xml:space="preserve">zase </w:t>
      </w:r>
      <w:r>
        <w:rPr>
          <w:sz w:val="24"/>
          <w:szCs w:val="24"/>
        </w:rPr>
        <w:t>na rozvoj výtvarných a rukodělných dovedností, děti se navíc zábavnou online formou učily základy angličtiny. Na táboře působil animátor, který zajišťoval speciální program</w:t>
      </w:r>
      <w:r w:rsidR="00FB04C1">
        <w:rPr>
          <w:sz w:val="24"/>
          <w:szCs w:val="24"/>
        </w:rPr>
        <w:t xml:space="preserve"> se zaměřením na</w:t>
      </w:r>
      <w:r>
        <w:rPr>
          <w:sz w:val="24"/>
          <w:szCs w:val="24"/>
        </w:rPr>
        <w:t xml:space="preserve"> poznávání zemí světa. </w:t>
      </w:r>
    </w:p>
    <w:p w14:paraId="498F459B" w14:textId="388F209B" w:rsidR="00556CE6" w:rsidRDefault="00FB04C1" w:rsidP="00556CE6">
      <w:pPr>
        <w:jc w:val="both"/>
        <w:rPr>
          <w:sz w:val="24"/>
          <w:szCs w:val="24"/>
        </w:rPr>
      </w:pPr>
      <w:r w:rsidRPr="0019296E">
        <w:rPr>
          <w:iCs/>
          <w:sz w:val="24"/>
          <w:szCs w:val="24"/>
        </w:rPr>
        <w:t>Každý turnus měl kapacitu pro 25 dětí</w:t>
      </w:r>
      <w:r w:rsidR="0019296E">
        <w:rPr>
          <w:iCs/>
          <w:sz w:val="24"/>
          <w:szCs w:val="24"/>
        </w:rPr>
        <w:t>, což nebyl problém naplnit.</w:t>
      </w:r>
      <w:r>
        <w:rPr>
          <w:i/>
          <w:sz w:val="24"/>
          <w:szCs w:val="24"/>
        </w:rPr>
        <w:t xml:space="preserve"> </w:t>
      </w:r>
      <w:r w:rsidR="0019296E">
        <w:rPr>
          <w:i/>
          <w:sz w:val="24"/>
          <w:szCs w:val="24"/>
        </w:rPr>
        <w:t>„</w:t>
      </w:r>
      <w:r w:rsidR="00D72BFF" w:rsidRPr="00FB04C1">
        <w:rPr>
          <w:i/>
          <w:iCs/>
          <w:sz w:val="24"/>
          <w:szCs w:val="24"/>
        </w:rPr>
        <w:t>Z rozpočtu</w:t>
      </w:r>
      <w:r w:rsidR="0019296E">
        <w:rPr>
          <w:i/>
          <w:iCs/>
          <w:sz w:val="24"/>
          <w:szCs w:val="24"/>
        </w:rPr>
        <w:t xml:space="preserve"> projektu</w:t>
      </w:r>
      <w:r w:rsidR="00D72BFF" w:rsidRPr="00FB04C1">
        <w:rPr>
          <w:i/>
          <w:iCs/>
          <w:sz w:val="24"/>
          <w:szCs w:val="24"/>
        </w:rPr>
        <w:t xml:space="preserve"> </w:t>
      </w:r>
      <w:r w:rsidRPr="00FB04C1">
        <w:rPr>
          <w:i/>
          <w:iCs/>
          <w:sz w:val="24"/>
          <w:szCs w:val="24"/>
        </w:rPr>
        <w:t>se</w:t>
      </w:r>
      <w:r w:rsidR="00D72BFF" w:rsidRPr="00FB04C1">
        <w:rPr>
          <w:i/>
          <w:iCs/>
          <w:sz w:val="24"/>
          <w:szCs w:val="24"/>
        </w:rPr>
        <w:t xml:space="preserve"> dětem nakoup</w:t>
      </w:r>
      <w:r w:rsidRPr="00FB04C1">
        <w:rPr>
          <w:i/>
          <w:iCs/>
          <w:sz w:val="24"/>
          <w:szCs w:val="24"/>
        </w:rPr>
        <w:t>ilo</w:t>
      </w:r>
      <w:r w:rsidR="00D72BFF" w:rsidRPr="00FB04C1">
        <w:rPr>
          <w:i/>
          <w:iCs/>
          <w:sz w:val="24"/>
          <w:szCs w:val="24"/>
        </w:rPr>
        <w:t xml:space="preserve"> vybavení, především výtvarné a sportovní potřeby, hry, trička, </w:t>
      </w:r>
      <w:r w:rsidR="0019296E">
        <w:rPr>
          <w:i/>
          <w:iCs/>
          <w:sz w:val="24"/>
          <w:szCs w:val="24"/>
        </w:rPr>
        <w:t>věci</w:t>
      </w:r>
      <w:r w:rsidR="00D72BFF" w:rsidRPr="00FB04C1">
        <w:rPr>
          <w:i/>
          <w:iCs/>
          <w:sz w:val="24"/>
          <w:szCs w:val="24"/>
        </w:rPr>
        <w:t xml:space="preserve"> pro pobyt v přírodě, materiál pro zdravovědu a knihy</w:t>
      </w:r>
      <w:r w:rsidRPr="00FB04C1">
        <w:rPr>
          <w:i/>
          <w:iCs/>
          <w:sz w:val="24"/>
          <w:szCs w:val="24"/>
        </w:rPr>
        <w:t xml:space="preserve">,“ </w:t>
      </w:r>
      <w:r>
        <w:rPr>
          <w:sz w:val="24"/>
          <w:szCs w:val="24"/>
        </w:rPr>
        <w:t>uvedla Eliška</w:t>
      </w:r>
      <w:r w:rsidR="00556CE6">
        <w:rPr>
          <w:sz w:val="24"/>
          <w:szCs w:val="24"/>
        </w:rPr>
        <w:t xml:space="preserve"> Frydrychová</w:t>
      </w:r>
      <w:r w:rsidR="00D72BFF">
        <w:rPr>
          <w:sz w:val="24"/>
          <w:szCs w:val="24"/>
        </w:rPr>
        <w:t>.</w:t>
      </w:r>
      <w:r w:rsidR="00556CE6" w:rsidRPr="00556CE6">
        <w:rPr>
          <w:sz w:val="24"/>
          <w:szCs w:val="24"/>
        </w:rPr>
        <w:t xml:space="preserve"> </w:t>
      </w:r>
      <w:r w:rsidR="00556CE6">
        <w:rPr>
          <w:sz w:val="24"/>
          <w:szCs w:val="24"/>
        </w:rPr>
        <w:t>Moštěnka podpořila pořádání táborů ve stejném rozsahu i v loňském roce. Příští rok je v plánu dalších šest turnusů.</w:t>
      </w:r>
    </w:p>
    <w:p w14:paraId="0391E622" w14:textId="77777777" w:rsidR="0023373C" w:rsidRDefault="0023373C" w:rsidP="00556CE6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Marie Šuláková</w:t>
      </w:r>
    </w:p>
    <w:p w14:paraId="0F364D3E" w14:textId="00C60688" w:rsidR="0023373C" w:rsidRDefault="0023373C" w:rsidP="00556CE6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PR manažerka</w:t>
      </w:r>
    </w:p>
    <w:p w14:paraId="47F54E32" w14:textId="77777777" w:rsidR="00556CE6" w:rsidRDefault="00556CE6" w:rsidP="00556CE6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14:paraId="32C91AB2" w14:textId="77777777" w:rsidR="0023373C" w:rsidRDefault="0023373C" w:rsidP="00556CE6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Kontakt pro další informace:</w:t>
      </w:r>
    </w:p>
    <w:p w14:paraId="43ED6B46" w14:textId="77777777" w:rsidR="00556CE6" w:rsidRDefault="00556CE6" w:rsidP="00556CE6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</w:p>
    <w:p w14:paraId="6811FAAD" w14:textId="28C5B640" w:rsidR="0023373C" w:rsidRDefault="0023373C" w:rsidP="00556CE6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</w:rPr>
      </w:pPr>
      <w:r>
        <w:rPr>
          <w:rFonts w:asciiTheme="minorHAnsi" w:hAnsiTheme="minorHAnsi" w:cstheme="minorHAnsi"/>
          <w:b/>
          <w:color w:val="000000"/>
        </w:rPr>
        <w:t>Eliška Frydrychová</w:t>
      </w:r>
    </w:p>
    <w:p w14:paraId="14CA9ACA" w14:textId="77777777" w:rsidR="0023373C" w:rsidRDefault="0023373C" w:rsidP="00556CE6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731 109 352</w:t>
      </w:r>
    </w:p>
    <w:p w14:paraId="7E1332BA" w14:textId="365180B5" w:rsidR="0023373C" w:rsidRPr="00556CE6" w:rsidRDefault="0023373C" w:rsidP="00556CE6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  <w:proofErr w:type="spellStart"/>
      <w:r>
        <w:rPr>
          <w:rFonts w:asciiTheme="minorHAnsi" w:hAnsiTheme="minorHAnsi" w:cstheme="minorHAnsi"/>
          <w:b/>
          <w:color w:val="000000"/>
        </w:rPr>
        <w:t>kancelar@mosten</w:t>
      </w:r>
      <w:r w:rsidR="00556CE6">
        <w:rPr>
          <w:rFonts w:asciiTheme="minorHAnsi" w:hAnsiTheme="minorHAnsi" w:cstheme="minorHAnsi"/>
          <w:b/>
          <w:color w:val="000000"/>
        </w:rPr>
        <w:t>ka</w:t>
      </w:r>
      <w:proofErr w:type="spellEnd"/>
    </w:p>
    <w:sectPr w:rsidR="0023373C" w:rsidRPr="00556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3CC"/>
    <w:rsid w:val="000302F2"/>
    <w:rsid w:val="0008304C"/>
    <w:rsid w:val="0019296E"/>
    <w:rsid w:val="0023373C"/>
    <w:rsid w:val="00446F15"/>
    <w:rsid w:val="004E4071"/>
    <w:rsid w:val="00556CE6"/>
    <w:rsid w:val="00641EB1"/>
    <w:rsid w:val="006803CC"/>
    <w:rsid w:val="00B21BE4"/>
    <w:rsid w:val="00CD474B"/>
    <w:rsid w:val="00D559CC"/>
    <w:rsid w:val="00D72BFF"/>
    <w:rsid w:val="00DD7164"/>
    <w:rsid w:val="00FB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41EF2"/>
  <w15:chartTrackingRefBased/>
  <w15:docId w15:val="{298351CA-65AF-4965-80BD-0B72784BC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33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337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5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330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Markéta Kropáčková</cp:lastModifiedBy>
  <cp:revision>3</cp:revision>
  <dcterms:created xsi:type="dcterms:W3CDTF">2021-10-06T14:24:00Z</dcterms:created>
  <dcterms:modified xsi:type="dcterms:W3CDTF">2021-10-08T05:24:00Z</dcterms:modified>
</cp:coreProperties>
</file>